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r w:rsidRPr="00E87A65">
        <w:rPr>
          <w:rFonts w:ascii="Aubrey" w:hAnsi="Aubrey"/>
        </w:rPr>
        <w:t xml:space="preserve">Period </w:t>
      </w:r>
      <w:proofErr w:type="gramStart"/>
      <w:r w:rsidR="008566E3">
        <w:rPr>
          <w:rFonts w:ascii="Aubrey" w:hAnsi="Aubrey"/>
        </w:rPr>
        <w:t>2</w:t>
      </w:r>
      <w:r w:rsidR="00B1536B">
        <w:rPr>
          <w:rFonts w:ascii="Aubrey" w:hAnsi="Aubrey"/>
        </w:rPr>
        <w:t xml:space="preserve"> </w:t>
      </w:r>
      <w:r w:rsidRPr="00E87A65">
        <w:rPr>
          <w:rFonts w:ascii="Aubrey" w:hAnsi="Aubrey"/>
        </w:rPr>
        <w:t xml:space="preserve"> Major</w:t>
      </w:r>
      <w:proofErr w:type="gramEnd"/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6454A1">
        <w:rPr>
          <w:rFonts w:ascii="Aubrey" w:hAnsi="Aubrey"/>
        </w:rPr>
        <w:t>1</w:t>
      </w:r>
      <w:r w:rsidR="008566E3">
        <w:rPr>
          <w:rFonts w:ascii="Aubrey" w:hAnsi="Aubrey"/>
        </w:rPr>
        <w:t>607</w:t>
      </w:r>
      <w:r w:rsidR="006454A1">
        <w:rPr>
          <w:rFonts w:ascii="Times New Roman" w:hAnsi="Times New Roman" w:cs="Times New Roman"/>
        </w:rPr>
        <w:t>-</w:t>
      </w:r>
      <w:r w:rsidR="008566E3">
        <w:rPr>
          <w:rFonts w:ascii="Aubrey" w:hAnsi="Aubrey" w:cs="Times New Roman"/>
        </w:rPr>
        <w:t>1</w:t>
      </w:r>
      <w:r w:rsidR="006454A1" w:rsidRPr="006454A1">
        <w:rPr>
          <w:rFonts w:ascii="Aubrey" w:hAnsi="Aubrey" w:cs="Times New Roman"/>
        </w:rPr>
        <w:t>7</w:t>
      </w:r>
      <w:r w:rsidR="008566E3">
        <w:rPr>
          <w:rFonts w:ascii="Aubrey" w:hAnsi="Aubrey" w:cs="Times New Roman"/>
        </w:rPr>
        <w:t>54</w:t>
      </w:r>
      <w:r w:rsidR="006454A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A85E6B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  <w:r w:rsidR="001D784A">
              <w:t>Europeans and American Indians maneuvered and fought for dominance, control, and security in North America, and distinctive colonial and native societies emerged.</w:t>
            </w:r>
          </w:p>
        </w:tc>
      </w:tr>
      <w:tr w:rsidR="00A85E6B" w:rsidTr="00A85E6B">
        <w:trPr>
          <w:trHeight w:val="611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.1: </w:t>
            </w:r>
            <w:r>
              <w:rPr>
                <w:rFonts w:cs="Times New Roman"/>
              </w:rPr>
              <w:t xml:space="preserve">Differences in imperial goals, cultures, and the North American environments that different empires confronted led Europeans to develop diverse patterns of colonization.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  <w:tr w:rsidR="00A85E6B" w:rsidTr="00A85E6B">
        <w:trPr>
          <w:trHeight w:val="629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.2: </w:t>
            </w:r>
            <w:r>
              <w:rPr>
                <w:rFonts w:cs="Times New Roman"/>
              </w:rPr>
              <w:t xml:space="preserve">European colonization efforts in North America stimulated intercultural contact and intensified conflict between the various groups of colonizers and native peoples. </w:t>
            </w:r>
          </w:p>
        </w:tc>
      </w:tr>
      <w:tr w:rsidR="00A85E6B" w:rsidTr="00A85E6B">
        <w:trPr>
          <w:trHeight w:val="350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3: The increasing political, economic, and cultural exchanges with the “Atlantic World” had a profound impact on the development of colonial societies in North America.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</w:tbl>
    <w:p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8327"/>
      </w:tblGrid>
      <w:tr w:rsidR="00E36D88" w:rsidTr="00C249FD">
        <w:trPr>
          <w:trHeight w:val="558"/>
        </w:trPr>
        <w:tc>
          <w:tcPr>
            <w:tcW w:w="2490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  <w:p w:rsidR="00E36D88" w:rsidRPr="00D86E17" w:rsidRDefault="00976253" w:rsidP="005F168D">
            <w:pPr>
              <w:jc w:val="center"/>
            </w:pPr>
            <w:r w:rsidRPr="00D86E17">
              <w:rPr>
                <w:sz w:val="16"/>
              </w:rPr>
              <w:t>(If the date is not provided, you must find it</w:t>
            </w:r>
            <w:r>
              <w:rPr>
                <w:sz w:val="16"/>
              </w:rPr>
              <w:t>! [when applicable]</w:t>
            </w:r>
            <w:r w:rsidRPr="00D86E17">
              <w:rPr>
                <w:sz w:val="16"/>
              </w:rPr>
              <w:t>)</w:t>
            </w:r>
          </w:p>
        </w:tc>
        <w:tc>
          <w:tcPr>
            <w:tcW w:w="8508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:rsidTr="00C249FD">
        <w:trPr>
          <w:trHeight w:val="699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Corporate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Royal Colonies</w:t>
            </w:r>
          </w:p>
        </w:tc>
        <w:tc>
          <w:tcPr>
            <w:tcW w:w="8508" w:type="dxa"/>
          </w:tcPr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Proprietary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Jamestown (1607)</w:t>
            </w:r>
          </w:p>
        </w:tc>
        <w:tc>
          <w:tcPr>
            <w:tcW w:w="8508" w:type="dxa"/>
          </w:tcPr>
          <w:p w:rsidR="005B5B66" w:rsidRDefault="005B5B66" w:rsidP="00284BB4">
            <w:r>
              <w:br/>
            </w:r>
          </w:p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early problems that Jamestown endured?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Jamestown transition to a Royal Colony?</w:t>
            </w:r>
          </w:p>
          <w:p w:rsidR="007B0E47" w:rsidRDefault="007B0E47" w:rsidP="007B0E47">
            <w:pPr>
              <w:jc w:val="center"/>
            </w:pPr>
            <w:r>
              <w:t>(1624)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Plymouth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961120" w:rsidRDefault="00961120" w:rsidP="008E01D1"/>
          <w:p w:rsidR="005B5B66" w:rsidRDefault="005B5B66" w:rsidP="008E01D1"/>
          <w:p w:rsidR="005B5B66" w:rsidRDefault="005B5B66" w:rsidP="008E01D1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early hardships that the Plymouth Colony endured?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</w:tc>
        <w:bookmarkStart w:id="0" w:name="_GoBack"/>
        <w:bookmarkEnd w:id="0"/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Massachusetts Bay Colony</w:t>
            </w:r>
          </w:p>
          <w:p w:rsidR="007B0E47" w:rsidRDefault="007B0E47" w:rsidP="007B0E47">
            <w:pPr>
              <w:jc w:val="center"/>
            </w:pPr>
            <w:r>
              <w:t>(1630)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Assembly in Virginia</w:t>
            </w:r>
          </w:p>
          <w:p w:rsidR="007B0E47" w:rsidRDefault="007B0E47" w:rsidP="007B0E47">
            <w:pPr>
              <w:jc w:val="center"/>
            </w:pPr>
            <w:r>
              <w:t>(1619)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Government in New England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limits to Colonial Democracy?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Maryland</w:t>
            </w:r>
          </w:p>
          <w:p w:rsidR="007B0E47" w:rsidRDefault="007B0E47" w:rsidP="007B0E47">
            <w:pPr>
              <w:jc w:val="center"/>
            </w:pPr>
            <w:r>
              <w:t>(1632)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Act of Toleration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Protestant Revolt</w:t>
            </w:r>
          </w:p>
          <w:p w:rsidR="007B0E47" w:rsidRDefault="007B0E47" w:rsidP="007B0E47">
            <w:pPr>
              <w:jc w:val="center"/>
            </w:pPr>
            <w:r>
              <w:t>(late 1600s)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Indentured Servants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Headright System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1515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did a Dutch ship bring to Virginia in 1619? What were the implications for the New World?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40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economic problems did the Chesapeake colonies endure?</w:t>
            </w:r>
          </w:p>
        </w:tc>
        <w:tc>
          <w:tcPr>
            <w:tcW w:w="8508" w:type="dxa"/>
          </w:tcPr>
          <w:p w:rsidR="005B5B66" w:rsidRDefault="005B5B66" w:rsidP="005F78D9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Bacon’s Rebellion</w:t>
            </w:r>
          </w:p>
          <w:p w:rsidR="007B0E47" w:rsidRDefault="007B0E47" w:rsidP="007B0E47">
            <w:pPr>
              <w:jc w:val="center"/>
            </w:pPr>
            <w:r>
              <w:t>(1676)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two long-lasting disputes in colonial Virginia were highlighted by Bacon’s Rebellion?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Rhode Island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Anne Hutchinson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Connecticut</w:t>
            </w:r>
          </w:p>
          <w:p w:rsidR="007B0E47" w:rsidRDefault="007B0E47" w:rsidP="007B0E47">
            <w:pPr>
              <w:jc w:val="center"/>
            </w:pP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Pr="005F78D9" w:rsidRDefault="005B5B66" w:rsidP="007B0E47">
            <w:pPr>
              <w:jc w:val="center"/>
            </w:pPr>
            <w:r>
              <w:t>Fundamental Orders of Connecticut (1639)</w:t>
            </w:r>
          </w:p>
        </w:tc>
        <w:tc>
          <w:tcPr>
            <w:tcW w:w="8508" w:type="dxa"/>
          </w:tcPr>
          <w:p w:rsidR="005B5B66" w:rsidRPr="005F78D9" w:rsidRDefault="005B5B66" w:rsidP="008E01D1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Haven</w:t>
            </w:r>
          </w:p>
        </w:tc>
        <w:tc>
          <w:tcPr>
            <w:tcW w:w="8508" w:type="dxa"/>
          </w:tcPr>
          <w:p w:rsidR="005B5B66" w:rsidRDefault="005B5B66" w:rsidP="003C5857"/>
        </w:tc>
      </w:tr>
      <w:tr w:rsidR="00392E1E" w:rsidTr="00C249FD">
        <w:trPr>
          <w:trHeight w:val="1440"/>
        </w:trPr>
        <w:tc>
          <w:tcPr>
            <w:tcW w:w="2490" w:type="dxa"/>
            <w:vAlign w:val="center"/>
          </w:tcPr>
          <w:p w:rsidR="00392E1E" w:rsidRDefault="00392E1E" w:rsidP="007B0E47">
            <w:pPr>
              <w:jc w:val="center"/>
            </w:pPr>
            <w:r>
              <w:lastRenderedPageBreak/>
              <w:t>New Hampshire</w:t>
            </w:r>
          </w:p>
        </w:tc>
        <w:tc>
          <w:tcPr>
            <w:tcW w:w="8508" w:type="dxa"/>
          </w:tcPr>
          <w:p w:rsidR="00392E1E" w:rsidRDefault="00392E1E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spacing w:line="720" w:lineRule="auto"/>
              <w:jc w:val="center"/>
            </w:pPr>
            <w:r>
              <w:t>Halfway Covenant</w:t>
            </w:r>
          </w:p>
        </w:tc>
        <w:tc>
          <w:tcPr>
            <w:tcW w:w="8508" w:type="dxa"/>
          </w:tcPr>
          <w:p w:rsidR="005B5B66" w:rsidRDefault="005B5B66" w:rsidP="003C5857">
            <w:pPr>
              <w:spacing w:line="720" w:lineRule="auto"/>
            </w:pPr>
          </w:p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England Confederation</w:t>
            </w:r>
          </w:p>
          <w:p w:rsidR="007B0E47" w:rsidRDefault="007B0E47" w:rsidP="007B0E47">
            <w:pPr>
              <w:jc w:val="center"/>
            </w:pPr>
            <w:r>
              <w:t>(1643)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7B0E47" w:rsidRDefault="005B5B66" w:rsidP="007B0E47">
            <w:pPr>
              <w:jc w:val="center"/>
            </w:pPr>
            <w:r>
              <w:t>King Philip’s War</w:t>
            </w:r>
          </w:p>
          <w:p w:rsidR="005B5B66" w:rsidRDefault="005B5B66" w:rsidP="007B0E47">
            <w:pPr>
              <w:jc w:val="center"/>
            </w:pPr>
            <w:r>
              <w:t>(1675-1676)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were New American colonies referred to as Restoration Colonies?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South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North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York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Jersey</w:t>
            </w:r>
          </w:p>
          <w:p w:rsidR="007B0E47" w:rsidRDefault="007B0E47" w:rsidP="007B0E47">
            <w:pPr>
              <w:jc w:val="center"/>
            </w:pPr>
            <w:r>
              <w:t>(1664)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Pennsylvania “The Holy Experiment”</w:t>
            </w:r>
          </w:p>
          <w:p w:rsidR="007B0E47" w:rsidRDefault="007B0E47" w:rsidP="007B0E47">
            <w:pPr>
              <w:jc w:val="center"/>
            </w:pPr>
            <w:r>
              <w:t>(1681)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Quakers and William Penn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Delaware</w:t>
            </w:r>
          </w:p>
          <w:p w:rsidR="007B0E47" w:rsidRDefault="007B0E47" w:rsidP="007B0E47">
            <w:pPr>
              <w:jc w:val="center"/>
            </w:pPr>
            <w:r>
              <w:t>(1702)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Georgia</w:t>
            </w:r>
          </w:p>
          <w:p w:rsidR="007B0E47" w:rsidRDefault="007B0E47" w:rsidP="007B0E47">
            <w:pPr>
              <w:jc w:val="center"/>
            </w:pPr>
            <w:r>
              <w:t>(1732)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special regulations that Georgia required of its inhabitants?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Georgia become a royal colony?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Mercantilism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three rules for colonial trade according to the Navigation Acts passed between 1650 and 1673?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impacts of the Navigation Acts on the colonies?</w:t>
            </w:r>
          </w:p>
        </w:tc>
        <w:tc>
          <w:tcPr>
            <w:tcW w:w="8508" w:type="dxa"/>
          </w:tcPr>
          <w:p w:rsidR="005B5B66" w:rsidRDefault="005B5B66" w:rsidP="0094025D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How were the Navigation Acts enforced?</w:t>
            </w:r>
          </w:p>
        </w:tc>
        <w:tc>
          <w:tcPr>
            <w:tcW w:w="8508" w:type="dxa"/>
          </w:tcPr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E83072" w:rsidRDefault="005B5B66" w:rsidP="007B0E47">
            <w:pPr>
              <w:tabs>
                <w:tab w:val="left" w:pos="1590"/>
              </w:tabs>
              <w:jc w:val="center"/>
            </w:pPr>
            <w:r>
              <w:t xml:space="preserve">Dominion of New England </w:t>
            </w:r>
          </w:p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(1686)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3 factors that the increased demand for more slaves?</w:t>
            </w:r>
          </w:p>
        </w:tc>
        <w:tc>
          <w:tcPr>
            <w:tcW w:w="8508" w:type="dxa"/>
          </w:tcPr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some of the restrictions put on slaves.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Triangular Trade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Passage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there spectacular gains in population during the 18</w:t>
            </w:r>
            <w:r w:rsidRPr="005B5B66">
              <w:rPr>
                <w:vertAlign w:val="superscript"/>
              </w:rPr>
              <w:t>th</w:t>
            </w:r>
            <w:r>
              <w:t xml:space="preserve"> century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Who was journeying to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Where were new immigrants settling?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4 general characteristics of the development of the 13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women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New England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Southern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some colonies forced to print paper money?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Compare and contrast travel on land and by water in the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were some challenges that each religious groups faced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The Great Awakening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(1730s &amp; 1740s)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Jonathan Edwards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George Whitefield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the religious impact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What were the political impacts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Poor Richard’s Almanack (1732-1757)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How did Elementary Education differ from colonial region to region?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The first colonial colleges were sectarian. What does that mean? What major event prompted their creation?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What was one of the only professions to enjoy widespread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Why were lawyers not needed in colonial America? In what time period would they gain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Zenger Case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(1735)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Enlightenment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 w:rsidRPr="004403EE">
              <w:rPr>
                <w:i/>
              </w:rPr>
              <w:t>Two Treatises of Government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  <w:p w:rsidR="004403EE" w:rsidRDefault="001D784A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>
              <w:t>What did the structure of government look like the colonies?</w:t>
            </w:r>
          </w:p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</w:pPr>
            <w:r>
              <w:lastRenderedPageBreak/>
              <w:t>Who was allowed to vote in Colonial America?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</w:tbl>
    <w:p w:rsidR="009D2E61" w:rsidRDefault="009D2E61" w:rsidP="007B4E0F">
      <w:pPr>
        <w:rPr>
          <w:rFonts w:ascii="Aubrey" w:hAnsi="Aubrey"/>
        </w:rPr>
      </w:pPr>
    </w:p>
    <w:p w:rsidR="00B76AFF" w:rsidRPr="00B76AFF" w:rsidRDefault="005E27D6" w:rsidP="007B4E0F">
      <w:r>
        <w:t xml:space="preserve"> </w:t>
      </w:r>
    </w:p>
    <w:sectPr w:rsidR="00B76AFF" w:rsidRPr="00B76AFF" w:rsidSect="005B5B66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DA" w:rsidRDefault="00B31DDA" w:rsidP="00C32117">
      <w:pPr>
        <w:spacing w:after="0" w:line="240" w:lineRule="auto"/>
      </w:pPr>
      <w:r>
        <w:separator/>
      </w:r>
    </w:p>
  </w:endnote>
  <w:endnote w:type="continuationSeparator" w:id="0">
    <w:p w:rsidR="00B31DDA" w:rsidRDefault="00B31DDA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DA" w:rsidRDefault="00B31DDA" w:rsidP="00C32117">
      <w:pPr>
        <w:spacing w:after="0" w:line="240" w:lineRule="auto"/>
      </w:pPr>
      <w:r>
        <w:separator/>
      </w:r>
    </w:p>
  </w:footnote>
  <w:footnote w:type="continuationSeparator" w:id="0">
    <w:p w:rsidR="00B31DDA" w:rsidRDefault="00B31DDA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7" w:rsidRDefault="00DC3D77">
    <w:pPr>
      <w:pStyle w:val="Header"/>
    </w:pPr>
    <w:r>
      <w:t>Roberts</w:t>
    </w:r>
    <w:r w:rsidR="00C32117">
      <w:t>/APUSH</w:t>
    </w:r>
    <w:r w:rsidR="00C32117">
      <w:ptab w:relativeTo="margin" w:alignment="center" w:leader="none"/>
    </w:r>
    <w:r w:rsidR="00C32117">
      <w:ptab w:relativeTo="margin" w:alignment="right" w:leader="none"/>
    </w:r>
  </w:p>
  <w:p w:rsidR="00433829" w:rsidRDefault="0043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0119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368AE"/>
    <w:rsid w:val="004403EE"/>
    <w:rsid w:val="00453F93"/>
    <w:rsid w:val="00457D4D"/>
    <w:rsid w:val="004611B1"/>
    <w:rsid w:val="00463F25"/>
    <w:rsid w:val="00465FAF"/>
    <w:rsid w:val="00471D90"/>
    <w:rsid w:val="00472C0E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B66"/>
    <w:rsid w:val="005C3E54"/>
    <w:rsid w:val="005D4DF0"/>
    <w:rsid w:val="005E27D6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025D"/>
    <w:rsid w:val="009508D1"/>
    <w:rsid w:val="00957FAD"/>
    <w:rsid w:val="00961120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1DDA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C3D77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332E4"/>
  <w15:docId w15:val="{6FADC496-4438-4822-BFED-0C0FBBD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6CF1-63BF-4FB3-956D-75F3E3F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Roberts, Paul</cp:lastModifiedBy>
  <cp:revision>4</cp:revision>
  <cp:lastPrinted>2017-08-04T11:49:00Z</cp:lastPrinted>
  <dcterms:created xsi:type="dcterms:W3CDTF">2017-08-04T02:41:00Z</dcterms:created>
  <dcterms:modified xsi:type="dcterms:W3CDTF">2017-08-04T11:50:00Z</dcterms:modified>
</cp:coreProperties>
</file>